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318457BB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3221AE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B34158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Pr="007132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4</w:t>
      </w:r>
      <w:r w:rsidR="00635D14">
        <w:rPr>
          <w:rFonts w:ascii="Arial" w:hAnsi="Arial" w:cs="Arial" w:hint="eastAsia"/>
          <w:b/>
          <w:sz w:val="24"/>
          <w:szCs w:val="24"/>
          <w:lang w:eastAsia="ko-KR"/>
        </w:rPr>
        <w:t>15363</w:t>
      </w:r>
    </w:p>
    <w:p w14:paraId="6A836FF5" w14:textId="42A8F435" w:rsidR="00A6261E" w:rsidRPr="00807EF6" w:rsidRDefault="00B34158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Hefei, Anhui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China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3221AE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4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18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October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DDB84D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</w:t>
      </w:r>
      <w:r w:rsidR="008019EB">
        <w:rPr>
          <w:rFonts w:ascii="Arial" w:hAnsi="Arial" w:cs="Arial" w:hint="eastAsia"/>
          <w:lang w:val="en-US" w:eastAsia="ko-KR"/>
        </w:rPr>
        <w:t>simulation assumptions and results</w:t>
      </w:r>
      <w:r w:rsidR="00D21A40" w:rsidRPr="00D21A40">
        <w:rPr>
          <w:rFonts w:ascii="Arial" w:hAnsi="Arial" w:cs="Arial"/>
          <w:lang w:val="en-US" w:eastAsia="ko-KR"/>
        </w:rPr>
        <w:t xml:space="preserve"> for LP-WUS/WUR</w:t>
      </w:r>
    </w:p>
    <w:p w14:paraId="4B3E04CF" w14:textId="4D2DE76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A0277">
        <w:rPr>
          <w:rFonts w:ascii="Arial" w:hAnsi="Arial" w:cs="Arial" w:hint="eastAsia"/>
          <w:lang w:val="en-US" w:eastAsia="ko-KR"/>
        </w:rPr>
        <w:t>6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2A0277">
        <w:rPr>
          <w:rFonts w:ascii="Arial" w:hAnsi="Arial" w:cs="Arial" w:hint="eastAsia"/>
          <w:lang w:val="en-US" w:eastAsia="ko-KR"/>
        </w:rPr>
        <w:t>3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4.</w:t>
      </w:r>
      <w:r w:rsidR="008019EB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4957670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0D0B10">
        <w:rPr>
          <w:rFonts w:hint="eastAsia"/>
          <w:lang w:val="en-US" w:eastAsia="ko-KR"/>
        </w:rPr>
        <w:t xml:space="preserve">initial </w:t>
      </w:r>
      <w:r w:rsidR="008019EB">
        <w:rPr>
          <w:rFonts w:hint="eastAsia"/>
          <w:lang w:val="en-US" w:eastAsia="ko-KR"/>
        </w:rPr>
        <w:t>simulation results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</w:t>
      </w:r>
      <w:r w:rsidR="000D0B10">
        <w:rPr>
          <w:rFonts w:hint="eastAsia"/>
          <w:lang w:val="en-US" w:eastAsia="ko-KR"/>
        </w:rPr>
        <w:t>simulation assumptions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BBB38B8" w14:textId="30C20913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ko-KR"/>
        </w:rPr>
      </w:pPr>
      <w:r w:rsidRPr="00722D00">
        <w:rPr>
          <w:sz w:val="32"/>
          <w:szCs w:val="24"/>
          <w:lang w:val="en-US" w:eastAsia="ja-JP"/>
        </w:rPr>
        <w:t>Topic #</w:t>
      </w:r>
      <w:r w:rsidR="000D0B10">
        <w:rPr>
          <w:rFonts w:hint="eastAsia"/>
          <w:sz w:val="32"/>
          <w:szCs w:val="24"/>
          <w:lang w:val="en-US" w:eastAsia="ko-KR"/>
        </w:rPr>
        <w:t>2</w:t>
      </w:r>
      <w:r w:rsidRPr="00722D00">
        <w:rPr>
          <w:sz w:val="32"/>
          <w:szCs w:val="24"/>
          <w:lang w:val="en-US" w:eastAsia="ja-JP"/>
        </w:rPr>
        <w:t xml:space="preserve">: </w:t>
      </w:r>
      <w:r w:rsidR="000D0B10">
        <w:rPr>
          <w:rFonts w:hint="eastAsia"/>
          <w:sz w:val="32"/>
          <w:lang w:val="en-US" w:eastAsia="ko-KR"/>
        </w:rPr>
        <w:t>Simulation assumptions and results</w:t>
      </w:r>
    </w:p>
    <w:p w14:paraId="6074C19A" w14:textId="6C352B72" w:rsidR="00AE792B" w:rsidRDefault="000D0B10" w:rsidP="00AE792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Sub-topic 2-</w:t>
      </w:r>
      <w:r w:rsidR="009869E2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 </w:t>
      </w:r>
      <w:r w:rsidR="009869E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imulation assumptions and </w:t>
      </w:r>
      <w:r w:rsidR="009869E2">
        <w:rPr>
          <w:rFonts w:hint="eastAsia"/>
          <w:lang w:val="en-US" w:eastAsia="ko-KR"/>
        </w:rPr>
        <w:t>results summary</w:t>
      </w:r>
    </w:p>
    <w:p w14:paraId="4E6D6DFE" w14:textId="77777777" w:rsidR="009C0B88" w:rsidRPr="009C0B88" w:rsidRDefault="009C0B88" w:rsidP="009C0B88">
      <w:pPr>
        <w:pStyle w:val="a1"/>
        <w:rPr>
          <w:lang w:val="en-US" w:eastAsia="ko-KR"/>
        </w:rPr>
      </w:pPr>
    </w:p>
    <w:p w14:paraId="56B9FC41" w14:textId="6FB59985" w:rsidR="00B16E6F" w:rsidRPr="00181366" w:rsidRDefault="001A45ED" w:rsidP="00E15DC5">
      <w:pPr>
        <w:pStyle w:val="a1"/>
        <w:jc w:val="both"/>
        <w:rPr>
          <w:b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color w:val="000000" w:themeColor="text1"/>
          <w:sz w:val="28"/>
          <w:szCs w:val="28"/>
          <w:u w:val="single"/>
          <w:lang w:eastAsia="ko-KR"/>
        </w:rPr>
        <w:t>Simulation assumptions</w:t>
      </w:r>
    </w:p>
    <w:p w14:paraId="4FA1530E" w14:textId="5F7EB87F" w:rsidR="00F17E88" w:rsidRDefault="00F17E88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In the last meeting, RAN4 agreed</w:t>
      </w:r>
      <w:r w:rsidR="00FB72F7">
        <w:rPr>
          <w:rFonts w:hint="eastAsia"/>
          <w:lang w:eastAsia="ko-KR"/>
        </w:rPr>
        <w:t xml:space="preserve">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F7" w14:paraId="2062CDFA" w14:textId="77777777" w:rsidTr="00FB72F7">
        <w:tc>
          <w:tcPr>
            <w:tcW w:w="9855" w:type="dxa"/>
          </w:tcPr>
          <w:p w14:paraId="2AE41395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</w:p>
          <w:p w14:paraId="0AD01618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Parameters highlighted by green color are agreed during the meeting. </w:t>
            </w:r>
          </w:p>
          <w:p w14:paraId="6BEC5DD3" w14:textId="77777777" w:rsidR="001A45ED" w:rsidRPr="002E7643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Other parameters are only for recommendation and information purpose. </w:t>
            </w:r>
          </w:p>
          <w:p w14:paraId="65D84FF3" w14:textId="77777777" w:rsidR="001A45ED" w:rsidRDefault="001A45ED" w:rsidP="001A45ED">
            <w:pPr>
              <w:pStyle w:val="a8"/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Table 1: General parameters</w:t>
            </w:r>
          </w:p>
          <w:tbl>
            <w:tblPr>
              <w:tblW w:w="0" w:type="auto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6"/>
              <w:gridCol w:w="5595"/>
            </w:tblGrid>
            <w:tr w:rsidR="001A45ED" w14:paraId="25F36A32" w14:textId="77777777" w:rsidTr="008D5F61"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0177C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Simulation parameters</w:t>
                  </w:r>
                </w:p>
              </w:tc>
              <w:tc>
                <w:tcPr>
                  <w:tcW w:w="559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11D3B3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Comments/values</w:t>
                  </w:r>
                </w:p>
              </w:tc>
            </w:tr>
            <w:tr w:rsidR="001A45ED" w14:paraId="78011D1A" w14:textId="77777777" w:rsidTr="008D5F61">
              <w:tc>
                <w:tcPr>
                  <w:tcW w:w="258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63DD6DC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Carrier frequency for Cell 1 and Cell 2</w:t>
                  </w:r>
                </w:p>
              </w:tc>
              <w:tc>
                <w:tcPr>
                  <w:tcW w:w="5595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D686F78" w14:textId="77777777" w:rsidR="001A45ED" w:rsidRPr="007512C1" w:rsidRDefault="001A45ED" w:rsidP="001A45ED">
                  <w:pPr>
                    <w:pStyle w:val="cjk"/>
                    <w:spacing w:after="0"/>
                    <w:ind w:right="74"/>
                    <w:jc w:val="center"/>
                    <w:rPr>
                      <w:rFonts w:eastAsia="SimSun"/>
                      <w:sz w:val="20"/>
                      <w:szCs w:val="20"/>
                      <w:lang w:val="en-GB" w:eastAsia="ja-JP"/>
                    </w:rPr>
                  </w:pPr>
                  <w:r w:rsidRPr="00972E95">
                    <w:rPr>
                      <w:rFonts w:eastAsia="SimSun"/>
                      <w:color w:val="000000"/>
                      <w:sz w:val="21"/>
                      <w:szCs w:val="21"/>
                      <w:highlight w:val="green"/>
                    </w:rPr>
                    <w:t>Agreement: 2.6 GHz initially</w:t>
                  </w:r>
                </w:p>
                <w:p w14:paraId="7A89153F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058B027D" w14:textId="77777777" w:rsidTr="008D5F61">
              <w:tc>
                <w:tcPr>
                  <w:tcW w:w="2586" w:type="dxa"/>
                  <w:shd w:val="clear" w:color="auto" w:fill="auto"/>
                </w:tcPr>
                <w:p w14:paraId="1DA449AE" w14:textId="5AE43B74" w:rsidR="001A45ED" w:rsidRPr="004B32DC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Prior knowledge of Cell 1 / Cell 2 by the UE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2AB4F82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</w:t>
                  </w:r>
                  <w:r>
                    <w:rPr>
                      <w:rFonts w:hint="eastAsia"/>
                      <w:lang w:eastAsia="ja-JP"/>
                    </w:rPr>
                    <w:t>nterfering cell</w:t>
                  </w:r>
                  <w:r>
                    <w:rPr>
                      <w:lang w:eastAsia="ja-JP"/>
                    </w:rPr>
                    <w:t xml:space="preserve"> (</w:t>
                  </w:r>
                  <w:r>
                    <w:rPr>
                      <w:rFonts w:hint="eastAsia"/>
                      <w:lang w:eastAsia="ja-JP"/>
                    </w:rPr>
                    <w:t>Cell 2</w:t>
                  </w:r>
                  <w:r>
                    <w:rPr>
                      <w:lang w:eastAsia="ja-JP"/>
                    </w:rPr>
                    <w:t>)</w:t>
                  </w:r>
                  <w:r>
                    <w:rPr>
                      <w:rFonts w:hint="eastAsia"/>
                      <w:lang w:eastAsia="ja-JP"/>
                    </w:rPr>
                    <w:t xml:space="preserve"> is not known to UE</w:t>
                  </w:r>
                </w:p>
                <w:p w14:paraId="41160A04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6F859B2B" w14:textId="77777777" w:rsidTr="008D5F61">
              <w:tc>
                <w:tcPr>
                  <w:tcW w:w="2586" w:type="dxa"/>
                  <w:shd w:val="clear" w:color="auto" w:fill="auto"/>
                </w:tcPr>
                <w:p w14:paraId="40EB306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DRX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19ABD13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No applicable for LP-WUR</w:t>
                  </w:r>
                </w:p>
              </w:tc>
            </w:tr>
            <w:tr w:rsidR="001A45ED" w14:paraId="5E53A5E0" w14:textId="77777777" w:rsidTr="008D5F61">
              <w:tc>
                <w:tcPr>
                  <w:tcW w:w="2586" w:type="dxa"/>
                  <w:shd w:val="clear" w:color="auto" w:fill="auto"/>
                </w:tcPr>
                <w:p w14:paraId="739EB44F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BS transmit antennas</w:t>
                  </w:r>
                  <w:r>
                    <w:rPr>
                      <w:lang w:eastAsia="ja-JP"/>
                    </w:rPr>
                    <w:t xml:space="preserve"> for LP-SS blocks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A7825E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Tx </w:t>
                  </w:r>
                </w:p>
              </w:tc>
            </w:tr>
            <w:tr w:rsidR="001A45ED" w14:paraId="67F0172B" w14:textId="77777777" w:rsidTr="008D5F61">
              <w:tc>
                <w:tcPr>
                  <w:tcW w:w="2586" w:type="dxa"/>
                  <w:shd w:val="clear" w:color="auto" w:fill="auto"/>
                </w:tcPr>
                <w:p w14:paraId="4A0F65BB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UE receive antennas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BBE8B3A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Rx </w:t>
                  </w:r>
                </w:p>
              </w:tc>
            </w:tr>
            <w:tr w:rsidR="001A45ED" w14:paraId="4469E90B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00B5CA6E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Data and control channel 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9239076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[Data, SSB and LP-SS have the same SCS]</w:t>
                  </w:r>
                </w:p>
              </w:tc>
            </w:tr>
            <w:tr w:rsidR="001A45ED" w14:paraId="17A262EF" w14:textId="77777777" w:rsidTr="008D5F61">
              <w:tc>
                <w:tcPr>
                  <w:tcW w:w="2586" w:type="dxa"/>
                  <w:shd w:val="clear" w:color="auto" w:fill="auto"/>
                </w:tcPr>
                <w:p w14:paraId="2E1E18B3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3A64C5D" w14:textId="77777777" w:rsidR="001A45ED" w:rsidRPr="004A7DBC" w:rsidRDefault="001A45ED" w:rsidP="001A45ED">
                  <w:pPr>
                    <w:ind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4A7DBC">
                    <w:rPr>
                      <w:highlight w:val="green"/>
                      <w:lang w:eastAsia="ja-JP"/>
                    </w:rPr>
                    <w:t>30</w:t>
                  </w:r>
                  <w:proofErr w:type="gramStart"/>
                  <w:r w:rsidRPr="004A7DBC">
                    <w:rPr>
                      <w:highlight w:val="green"/>
                      <w:lang w:eastAsia="ja-JP"/>
                    </w:rPr>
                    <w:t>KHz  i</w:t>
                  </w:r>
                  <w:r w:rsidRPr="004A7DBC">
                    <w:rPr>
                      <w:rFonts w:hint="eastAsia"/>
                      <w:highlight w:val="green"/>
                      <w:lang w:eastAsia="zh-CN"/>
                    </w:rPr>
                    <w:t>nit</w:t>
                  </w:r>
                  <w:r w:rsidRPr="004A7DBC">
                    <w:rPr>
                      <w:highlight w:val="green"/>
                      <w:lang w:eastAsia="zh-CN"/>
                    </w:rPr>
                    <w:t>i</w:t>
                  </w:r>
                  <w:r w:rsidRPr="004A7DBC">
                    <w:rPr>
                      <w:rFonts w:hint="eastAsia"/>
                      <w:highlight w:val="green"/>
                      <w:lang w:eastAsia="zh-CN"/>
                    </w:rPr>
                    <w:t>ally</w:t>
                  </w:r>
                  <w:proofErr w:type="gramEnd"/>
                </w:p>
                <w:p w14:paraId="2DCC749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4A7DBC">
                    <w:rPr>
                      <w:highlight w:val="green"/>
                      <w:lang w:eastAsia="ja-JP"/>
                    </w:rPr>
                    <w:t xml:space="preserve">TBD for 15 </w:t>
                  </w:r>
                  <w:proofErr w:type="spellStart"/>
                  <w:r w:rsidRPr="004A7DBC">
                    <w:rPr>
                      <w:highlight w:val="green"/>
                      <w:lang w:eastAsia="ja-JP"/>
                    </w:rPr>
                    <w:t>KHz</w:t>
                  </w:r>
                  <w:proofErr w:type="spellEnd"/>
                </w:p>
              </w:tc>
            </w:tr>
            <w:tr w:rsidR="001A45ED" w14:paraId="72BEE81F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4BBA31A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Measurement period (in number of measurement samples)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10EE047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 [4, 5, other number could be studied upon a need]</w:t>
                  </w:r>
                </w:p>
              </w:tc>
            </w:tr>
            <w:tr w:rsidR="001A45ED" w14:paraId="2773534A" w14:textId="77777777" w:rsidTr="008D5F61">
              <w:tc>
                <w:tcPr>
                  <w:tcW w:w="2586" w:type="dxa"/>
                  <w:shd w:val="clear" w:color="auto" w:fill="auto"/>
                </w:tcPr>
                <w:p w14:paraId="20DBCF6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 xml:space="preserve">-SS/SSB </w:t>
                  </w:r>
                  <w:r>
                    <w:rPr>
                      <w:lang w:eastAsia="ja-JP"/>
                    </w:rPr>
                    <w:t>measurement interval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BB113EA" w14:textId="77777777" w:rsidR="001A45ED" w:rsidRPr="006A6308" w:rsidRDefault="001A45ED" w:rsidP="001A45ED">
                  <w:pPr>
                    <w:ind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6A6308">
                    <w:rPr>
                      <w:highlight w:val="green"/>
                      <w:lang w:eastAsia="ja-JP"/>
                    </w:rPr>
                    <w:t xml:space="preserve">LP-SS: 320 </w:t>
                  </w:r>
                  <w:proofErr w:type="spellStart"/>
                  <w:r w:rsidRPr="006A6308">
                    <w:rPr>
                      <w:highlight w:val="green"/>
                      <w:lang w:eastAsia="ja-JP"/>
                    </w:rPr>
                    <w:t>ms</w:t>
                  </w:r>
                  <w:proofErr w:type="spellEnd"/>
                </w:p>
                <w:p w14:paraId="4B160965" w14:textId="00C9A570" w:rsidR="001A45ED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6A6308">
                    <w:rPr>
                      <w:highlight w:val="green"/>
                      <w:lang w:eastAsia="ja-JP"/>
                    </w:rPr>
                    <w:t xml:space="preserve">SSB: 320 </w:t>
                  </w:r>
                  <w:proofErr w:type="spellStart"/>
                  <w:r w:rsidRPr="006A6308">
                    <w:rPr>
                      <w:highlight w:val="green"/>
                      <w:lang w:eastAsia="ja-JP"/>
                    </w:rPr>
                    <w:t>ms</w:t>
                  </w:r>
                  <w:proofErr w:type="spellEnd"/>
                  <w:r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1A45ED" w14:paraId="204B70BD" w14:textId="77777777" w:rsidTr="008D5F61">
              <w:tc>
                <w:tcPr>
                  <w:tcW w:w="2586" w:type="dxa"/>
                  <w:shd w:val="clear" w:color="auto" w:fill="auto"/>
                </w:tcPr>
                <w:p w14:paraId="0E4F116E" w14:textId="77777777" w:rsidR="001A45ED" w:rsidRPr="00E538E8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>-SS BW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0A5C70BF" w14:textId="77777777" w:rsidR="001A45ED" w:rsidRPr="003A0B5E" w:rsidRDefault="001A45ED" w:rsidP="001A45ED">
                  <w:pPr>
                    <w:ind w:left="360"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3A0B5E">
                    <w:rPr>
                      <w:highlight w:val="green"/>
                      <w:lang w:eastAsia="ja-JP"/>
                    </w:rPr>
                    <w:t xml:space="preserve">132 subcarriers for </w:t>
                  </w:r>
                  <w:r w:rsidRPr="003A0B5E">
                    <w:rPr>
                      <w:rFonts w:hint="eastAsia"/>
                      <w:highlight w:val="green"/>
                      <w:lang w:eastAsia="ja-JP"/>
                    </w:rPr>
                    <w:t>SCS</w:t>
                  </w:r>
                  <w:r w:rsidRPr="003A0B5E">
                    <w:rPr>
                      <w:highlight w:val="green"/>
                      <w:lang w:eastAsia="ja-JP"/>
                    </w:rPr>
                    <w:t>=30</w:t>
                  </w:r>
                  <w:r w:rsidRPr="003A0B5E">
                    <w:rPr>
                      <w:rFonts w:hint="eastAsia"/>
                      <w:highlight w:val="green"/>
                      <w:lang w:eastAsia="ja-JP"/>
                    </w:rPr>
                    <w:t>kHz</w:t>
                  </w:r>
                  <w:r w:rsidRPr="003A0B5E">
                    <w:rPr>
                      <w:highlight w:val="green"/>
                      <w:lang w:eastAsia="ja-JP"/>
                    </w:rPr>
                    <w:t xml:space="preserve"> for LP-SS initially</w:t>
                  </w:r>
                </w:p>
                <w:p w14:paraId="0CB1E92F" w14:textId="52DC7A6D" w:rsidR="001A45ED" w:rsidRPr="00E538E8" w:rsidRDefault="001A45ED" w:rsidP="00635D14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3A0B5E">
                    <w:rPr>
                      <w:highlight w:val="green"/>
                      <w:lang w:eastAsia="ja-JP"/>
                    </w:rPr>
                    <w:t>TBD for 15KHz</w:t>
                  </w:r>
                  <w:r>
                    <w:rPr>
                      <w:highlight w:val="green"/>
                      <w:lang w:eastAsia="ja-JP"/>
                    </w:rPr>
                    <w:t xml:space="preserve"> SCS</w:t>
                  </w:r>
                </w:p>
              </w:tc>
            </w:tr>
            <w:tr w:rsidR="001A45ED" w14:paraId="4B1A790A" w14:textId="77777777" w:rsidTr="008D5F61">
              <w:tc>
                <w:tcPr>
                  <w:tcW w:w="2586" w:type="dxa"/>
                  <w:shd w:val="clear" w:color="auto" w:fill="auto"/>
                </w:tcPr>
                <w:p w14:paraId="0930D323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 xml:space="preserve">SSS 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31209C57" w14:textId="77777777" w:rsidR="001A45ED" w:rsidRDefault="001A45ED" w:rsidP="001A45ED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AC39D4">
                    <w:rPr>
                      <w:lang w:eastAsia="ja-JP"/>
                    </w:rPr>
                    <w:t>30KHz for SSS, TBD for 15KHz</w:t>
                  </w:r>
                </w:p>
              </w:tc>
            </w:tr>
            <w:tr w:rsidR="001A45ED" w14:paraId="46976C33" w14:textId="77777777" w:rsidTr="008D5F61">
              <w:tc>
                <w:tcPr>
                  <w:tcW w:w="2586" w:type="dxa"/>
                  <w:shd w:val="clear" w:color="auto" w:fill="auto"/>
                </w:tcPr>
                <w:p w14:paraId="51A260C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Actual </w:t>
                  </w:r>
                  <w:r w:rsidRPr="004B32DC">
                    <w:rPr>
                      <w:rFonts w:hint="eastAsia"/>
                      <w:lang w:eastAsia="ja-JP"/>
                    </w:rPr>
                    <w:t>LP</w:t>
                  </w:r>
                  <w:r>
                    <w:rPr>
                      <w:lang w:eastAsia="ja-JP"/>
                    </w:rPr>
                    <w:t>-SS transmissions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D66AA1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always transmitted</w:t>
                  </w:r>
                </w:p>
              </w:tc>
            </w:tr>
            <w:tr w:rsidR="001A45ED" w14:paraId="32F53C32" w14:textId="77777777" w:rsidTr="008D5F61">
              <w:tc>
                <w:tcPr>
                  <w:tcW w:w="2586" w:type="dxa"/>
                  <w:shd w:val="clear" w:color="auto" w:fill="auto"/>
                </w:tcPr>
                <w:p w14:paraId="3A1EBD70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Guard band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856548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1 RB on each side of LP-SS/LP-WUS signal</w:t>
                  </w:r>
                </w:p>
              </w:tc>
            </w:tr>
          </w:tbl>
          <w:p w14:paraId="051327C1" w14:textId="77777777" w:rsidR="001A45ED" w:rsidRDefault="001A45ED" w:rsidP="001A45ED"/>
          <w:p w14:paraId="4AE8C592" w14:textId="77777777" w:rsidR="001A45ED" w:rsidRDefault="001A45ED" w:rsidP="001A45ED">
            <w:pPr>
              <w:pStyle w:val="TH"/>
              <w:spacing w:after="60"/>
              <w:ind w:right="72"/>
            </w:pPr>
            <w:r>
              <w:lastRenderedPageBreak/>
              <w:t>Table 2: Cell-specific parameters</w:t>
            </w:r>
          </w:p>
          <w:tbl>
            <w:tblPr>
              <w:tblW w:w="85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4"/>
              <w:gridCol w:w="1243"/>
              <w:gridCol w:w="2684"/>
              <w:gridCol w:w="2473"/>
            </w:tblGrid>
            <w:tr w:rsidR="001A45ED" w14:paraId="4284E411" w14:textId="77777777" w:rsidTr="008D5F61">
              <w:trPr>
                <w:cantSplit/>
                <w:trHeight w:val="650"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EF03D31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Parameter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416861C2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Unit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C7B2AF6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1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C2C1740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2</w:t>
                  </w:r>
                </w:p>
              </w:tc>
            </w:tr>
            <w:tr w:rsidR="001A45ED" w14:paraId="69D1178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E36B7" w14:textId="77777777" w:rsidR="001A45ED" w:rsidRDefault="001A45ED" w:rsidP="001A45ED">
                  <w:pPr>
                    <w:ind w:right="72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RF Channel number</w:t>
                  </w:r>
                </w:p>
              </w:tc>
              <w:tc>
                <w:tcPr>
                  <w:tcW w:w="124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602D1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6DAF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  <w:tc>
                <w:tcPr>
                  <w:tcW w:w="247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B7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</w:tr>
            <w:tr w:rsidR="001A45ED" w14:paraId="0BA73D9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FBB3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NR-PSS, NR-SSS (OFDM based LP-WUR)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E9A9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CF8EE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 xml:space="preserve">To be indicated by companies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6A225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To be indicated by companies</w:t>
                  </w:r>
                </w:p>
              </w:tc>
            </w:tr>
            <w:tr w:rsidR="001A45ED" w14:paraId="7BCDB10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161CE" w14:textId="77777777" w:rsidR="001A45ED" w:rsidRPr="00083C0E" w:rsidRDefault="001A45ED" w:rsidP="001A45ED">
                  <w:pPr>
                    <w:ind w:right="72"/>
                    <w:jc w:val="center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1E0E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E8357" w14:textId="77777777" w:rsidR="001A45ED" w:rsidRPr="00BC0D8D" w:rsidRDefault="001A45ED" w:rsidP="001A45ED">
                  <w:pPr>
                    <w:ind w:right="72"/>
                    <w:rPr>
                      <w:highlight w:val="green"/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OOK-1; or</w:t>
                  </w:r>
                </w:p>
                <w:p w14:paraId="22E196FF" w14:textId="77777777" w:rsidR="001A45ED" w:rsidRPr="00BC0D8D" w:rsidRDefault="001A45ED" w:rsidP="001A45ED">
                  <w:pPr>
                    <w:ind w:right="72"/>
                    <w:rPr>
                      <w:highlight w:val="green"/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OOK-4 with M = [2,4]</w:t>
                  </w:r>
                </w:p>
                <w:p w14:paraId="436A67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Note: M value [2 4] are up to company selection</w:t>
                  </w:r>
                </w:p>
                <w:p w14:paraId="641D72B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  <w:p w14:paraId="58C70D14" w14:textId="77777777" w:rsidR="001A45ED" w:rsidRPr="00083C0E" w:rsidRDefault="001A45ED" w:rsidP="001A45ED">
                  <w:pPr>
                    <w:pStyle w:val="cjk"/>
                    <w:spacing w:after="0"/>
                    <w:ind w:right="74"/>
                    <w:rPr>
                      <w:rFonts w:eastAsia="SimSun"/>
                      <w:sz w:val="20"/>
                      <w:szCs w:val="20"/>
                      <w:lang w:val="it-IT" w:eastAsia="en-US"/>
                    </w:rPr>
                  </w:pPr>
                </w:p>
                <w:p w14:paraId="674DAB5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39BE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  <w:p w14:paraId="6A709839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when Cell 1 uses OOK-1; OOK-1 or NR signal is used for Cell 2</w:t>
                  </w:r>
                </w:p>
                <w:p w14:paraId="7C8CC275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3F0CF718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when Cell 1 uses OOK-4,</w:t>
                  </w:r>
                </w:p>
                <w:p w14:paraId="738621DB" w14:textId="248386F7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OOK-4 with same M value as cell 1 or NR signal is used for Cell 2</w:t>
                  </w:r>
                </w:p>
              </w:tc>
            </w:tr>
            <w:tr w:rsidR="001A45ED" w14:paraId="5F534056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CB40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99076C">
                    <w:rPr>
                      <w:lang w:val="it-IT"/>
                    </w:rPr>
                    <w:t>LP-SS pattern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2643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AF090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[M sequence] </w:t>
                  </w:r>
                </w:p>
                <w:p w14:paraId="30DB9DB4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[Golden sequence] </w:t>
                  </w:r>
                </w:p>
                <w:p w14:paraId="743DD09D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[Computer search sequence]</w:t>
                  </w:r>
                </w:p>
                <w:p w14:paraId="02790928" w14:textId="77777777" w:rsidR="001A45E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7860E938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Note: Company can simulate one or all of them</w:t>
                  </w:r>
                </w:p>
                <w:p w14:paraId="38DFF133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4F2A5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[M sequence] </w:t>
                  </w:r>
                </w:p>
                <w:p w14:paraId="444D517F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[Golden sequence] </w:t>
                  </w:r>
                </w:p>
                <w:p w14:paraId="653C5FC3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[Computer search sequence]</w:t>
                  </w:r>
                </w:p>
                <w:p w14:paraId="58329886" w14:textId="77777777" w:rsidR="001A45E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281240F8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Note: Company can simulate one or all of them</w:t>
                  </w:r>
                </w:p>
              </w:tc>
            </w:tr>
            <w:tr w:rsidR="001A45ED" w14:paraId="0B9AD1C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7FF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PBCH and DMRS power offset with respect to NR-PSS, 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97BC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E3D8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B8C1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548D5491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DD32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and control PSD relative to NR-PSS</w:t>
                  </w:r>
                  <w:r w:rsidRPr="00083C0E">
                    <w:rPr>
                      <w:rFonts w:hint="eastAsia"/>
                      <w:lang w:val="it-IT"/>
                    </w:rPr>
                    <w:t>,</w:t>
                  </w:r>
                  <w:r w:rsidRPr="00083C0E">
                    <w:rPr>
                      <w:lang w:val="it-IT"/>
                    </w:rPr>
                    <w:t>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B14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60F7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B118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159D214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232A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RB Utilization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E8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%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D9C5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42CF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</w:tr>
            <w:tr w:rsidR="001A45ED" w14:paraId="6AF5929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19F79" w14:textId="091DE4EE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Modulation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FD8A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6AB5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5658D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</w:tr>
            <w:tr w:rsidR="001A45ED" w14:paraId="2ED583C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55F7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Slot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BD2C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152B8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F023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</w:tr>
            <w:tr w:rsidR="001A45ED" w14:paraId="1DEE031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D23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CP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3B71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3764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D269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</w:tr>
            <w:tr w:rsidR="001A45ED" w14:paraId="3ABB6E4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93E7B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Frequency offset relative to UE frequency reference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EC635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Hz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B83A" w14:textId="77777777" w:rsidR="001A45ED" w:rsidRPr="00456942" w:rsidRDefault="001A45ED" w:rsidP="001A45ED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OFDM based receiver [5] ppm</w:t>
                  </w:r>
                </w:p>
                <w:p w14:paraId="29557224" w14:textId="57E1B65D" w:rsidR="001A45ED" w:rsidRPr="007512C1" w:rsidRDefault="001A45ED" w:rsidP="00635D14">
                  <w:pPr>
                    <w:snapToGrid w:val="0"/>
                    <w:spacing w:after="120"/>
                    <w:rPr>
                      <w:color w:val="000000" w:themeColor="text1"/>
                    </w:rPr>
                  </w:pP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OOK based receiver [ 10 20] ppm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0897FC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  <w:r w:rsidRPr="005E32CD">
                    <w:rPr>
                      <w:lang w:val="it-IT"/>
                    </w:rPr>
                    <w:t>N/A</w:t>
                  </w:r>
                </w:p>
              </w:tc>
            </w:tr>
            <w:tr w:rsidR="001A45ED" w14:paraId="0C2153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23119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Tim</w:t>
                  </w:r>
                  <w:r w:rsidRPr="007512C1">
                    <w:rPr>
                      <w:rFonts w:hint="eastAsia"/>
                      <w:color w:val="000000" w:themeColor="text1"/>
                    </w:rPr>
                    <w:t>ing</w:t>
                  </w:r>
                  <w:r w:rsidRPr="007512C1">
                    <w:rPr>
                      <w:color w:val="000000" w:themeColor="text1"/>
                    </w:rPr>
                    <w:t xml:space="preserve"> error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A2525D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EA22A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 xml:space="preserve">Residual timing error </w:t>
                  </w:r>
                </w:p>
                <w:p w14:paraId="07DFD9C9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 xml:space="preserve">+ timing drift (frequency offset* 320ms (reference signal periodicity) </w:t>
                  </w:r>
                </w:p>
                <w:p w14:paraId="31B2B429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  <w:p w14:paraId="7FFFBA1B" w14:textId="64DD6D99" w:rsidR="001A45ED" w:rsidRPr="007512C1" w:rsidRDefault="001A45ED" w:rsidP="00635D14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 xml:space="preserve">Residual timing error: company report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3AB5A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</w:p>
              </w:tc>
            </w:tr>
            <w:tr w:rsidR="001A45ED" w14:paraId="01492ED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954A3" w14:textId="77777777" w:rsidR="001A45ED" w:rsidRDefault="001A45ED" w:rsidP="001A45ED">
                  <w:pPr>
                    <w:ind w:right="72"/>
                  </w:pPr>
                  <w:r>
                    <w:t>1)Relative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(synchronous)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0D7A5" w14:textId="77777777" w:rsidR="001A45ED" w:rsidRDefault="001A45ED" w:rsidP="001A45ED">
                  <w:pPr>
                    <w:ind w:right="72"/>
                  </w:pPr>
                  <w:r>
                    <w:t>µs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D941B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7AE5F" w14:textId="77777777" w:rsidR="001A45ED" w:rsidRDefault="001A45ED" w:rsidP="001A45ED">
                  <w:pPr>
                    <w:ind w:right="72"/>
                  </w:pPr>
                  <w:r>
                    <w:t>CP/2</w:t>
                  </w:r>
                </w:p>
              </w:tc>
            </w:tr>
            <w:tr w:rsidR="001A45ED" w14:paraId="78B7C01C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65D52" w14:textId="77777777" w:rsidR="001A45ED" w:rsidRDefault="001A45ED" w:rsidP="001A45ED">
                  <w:pPr>
                    <w:ind w:right="72"/>
                  </w:pPr>
                  <w:r>
                    <w:t>2) 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(asynchronous): Fixed delay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6F89D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CA515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5EED2" w14:textId="77777777" w:rsidR="001A45ED" w:rsidRDefault="001A45ED" w:rsidP="001A45ED">
                  <w:pPr>
                    <w:ind w:right="72"/>
                  </w:pPr>
                  <w:r>
                    <w:t xml:space="preserve">3 </w:t>
                  </w:r>
                  <w:proofErr w:type="spellStart"/>
                  <w:r>
                    <w:t>ms</w:t>
                  </w:r>
                  <w:proofErr w:type="spellEnd"/>
                </w:p>
              </w:tc>
            </w:tr>
            <w:tr w:rsidR="001A45ED" w14:paraId="75905E0B" w14:textId="77777777" w:rsidTr="00635D14">
              <w:trPr>
                <w:cantSplit/>
                <w:trHeight w:val="703"/>
                <w:jc w:val="center"/>
              </w:trPr>
              <w:tc>
                <w:tcPr>
                  <w:tcW w:w="2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51D98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8A7798">
                    <w:rPr>
                      <w:color w:val="000000" w:themeColor="text1"/>
                    </w:rPr>
                    <w:t xml:space="preserve">SNR 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11C98F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dB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6E46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1D036F">
                    <w:rPr>
                      <w:color w:val="000000" w:themeColor="text1"/>
                    </w:rPr>
                    <w:t>SNR setting for serving and interference cell are derived b</w:t>
                  </w:r>
                  <w:r>
                    <w:rPr>
                      <w:color w:val="000000" w:themeColor="text1"/>
                    </w:rPr>
                    <w:t>ased on agreement of Issue 2-1-1-1</w:t>
                  </w:r>
                </w:p>
              </w:tc>
            </w:tr>
            <w:tr w:rsidR="001A45ED" w14:paraId="42D460AC" w14:textId="77777777" w:rsidTr="008D5F61">
              <w:trPr>
                <w:cantSplit/>
                <w:trHeight w:val="1087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74D0C5" w14:textId="77777777" w:rsidR="001A45ED" w:rsidRPr="008A779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79EA5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EC33F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-3 dB</w:t>
                  </w:r>
                </w:p>
                <w:p w14:paraId="49352CF7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9 dB lower compared with cell 2;   </w:t>
                  </w:r>
                </w:p>
                <w:p w14:paraId="180ADAD9" w14:textId="77777777" w:rsidR="001A45ED" w:rsidRPr="00411FF6" w:rsidRDefault="001A45ED" w:rsidP="001A45ED">
                  <w:pPr>
                    <w:ind w:left="576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 w:hint="eastAsia"/>
                      <w:iCs/>
                      <w:color w:val="000000" w:themeColor="text1"/>
                      <w:highlight w:val="green"/>
                    </w:rPr>
                    <w:t>SNR</w:t>
                  </w: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 = [-2.7]</w:t>
                  </w:r>
                </w:p>
                <w:p w14:paraId="737A6582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6 dB lower compared with cell 2 </w:t>
                  </w:r>
                </w:p>
                <w:p w14:paraId="2BC4DF0D" w14:textId="52709A0B" w:rsidR="001A45ED" w:rsidRPr="00411FF6" w:rsidRDefault="001A45ED" w:rsidP="00635D14">
                  <w:pPr>
                    <w:ind w:left="576"/>
                    <w:rPr>
                      <w:highlight w:val="green"/>
                    </w:rPr>
                  </w:pPr>
                  <w:r w:rsidRPr="00411FF6">
                    <w:rPr>
                      <w:rFonts w:eastAsia="Microsoft YaHei" w:hint="eastAsia"/>
                      <w:iCs/>
                      <w:color w:val="000000" w:themeColor="text1"/>
                      <w:highlight w:val="green"/>
                    </w:rPr>
                    <w:t>SNR</w:t>
                  </w: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 = [-2.4]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ADB9E8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-3 dB</w:t>
                  </w:r>
                </w:p>
                <w:p w14:paraId="35C1DE5C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9 dB lower compared with cell 2; </w:t>
                  </w:r>
                </w:p>
                <w:p w14:paraId="697C4A88" w14:textId="77777777" w:rsidR="001A45ED" w:rsidRPr="00411FF6" w:rsidRDefault="001A45ED" w:rsidP="001A45ED">
                  <w:pPr>
                    <w:ind w:left="44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SNR = [-11.7] </w:t>
                  </w:r>
                </w:p>
                <w:p w14:paraId="60443ED0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6 dB lower compared with cell 2; </w:t>
                  </w:r>
                </w:p>
                <w:p w14:paraId="3D21555B" w14:textId="44D26E63" w:rsidR="001A45ED" w:rsidRPr="00411FF6" w:rsidRDefault="001A45ED" w:rsidP="00635D14">
                  <w:pPr>
                    <w:ind w:left="442"/>
                    <w:rPr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>SNR = [-8.4]</w:t>
                  </w:r>
                </w:p>
              </w:tc>
            </w:tr>
            <w:tr w:rsidR="001A45ED" w14:paraId="41B74B92" w14:textId="77777777" w:rsidTr="008D5F61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8D6D7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AC62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85899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-0.5 dB</w:t>
                  </w:r>
                </w:p>
                <w:p w14:paraId="567BA220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60077679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958D96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-0.5 dB</w:t>
                  </w:r>
                </w:p>
                <w:p w14:paraId="0099D96F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29371898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</w:tr>
            <w:tr w:rsidR="001A45ED" w14:paraId="157D7AF2" w14:textId="77777777" w:rsidTr="008D5F61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B08E7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15472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15AA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2 dB</w:t>
                  </w:r>
                </w:p>
                <w:p w14:paraId="774080B4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0096673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034DBA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2 dB</w:t>
                  </w:r>
                </w:p>
                <w:p w14:paraId="0AC9A5C0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74E8792C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</w:tr>
            <w:tr w:rsidR="001A45ED" w14:paraId="42F2B269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24BA4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Ês</w:t>
                  </w:r>
                  <w:proofErr w:type="spellEnd"/>
                  <w:r>
                    <w:t>/</w:t>
                  </w:r>
                  <w:proofErr w:type="spellStart"/>
                  <w:r>
                    <w:t>Iot</w:t>
                  </w:r>
                  <w:proofErr w:type="spellEnd"/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C8F1F" w14:textId="77777777" w:rsidR="001A45ED" w:rsidRDefault="001A45ED" w:rsidP="001A45ED">
                  <w:pPr>
                    <w:ind w:right="72"/>
                  </w:pPr>
                  <w: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B691C" w14:textId="77777777" w:rsidR="001A45ED" w:rsidRDefault="001A45ED" w:rsidP="001A45ED">
                  <w:pPr>
                    <w:ind w:right="72"/>
                  </w:pPr>
                  <w:r w:rsidRPr="00181423">
                    <w:rPr>
                      <w:highlight w:val="green"/>
                    </w:rPr>
                    <w:t xml:space="preserve">-3; </w:t>
                  </w:r>
                  <w:r w:rsidRPr="00181423">
                    <w:rPr>
                      <w:bCs/>
                      <w:highlight w:val="green"/>
                    </w:rPr>
                    <w:t>-0.5dB; 2dB</w:t>
                  </w:r>
                  <w:r>
                    <w:t xml:space="preserve"> 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C30A2" w14:textId="77777777" w:rsidR="001A45ED" w:rsidRDefault="001A45ED" w:rsidP="001A45ED">
                  <w:pPr>
                    <w:ind w:right="72"/>
                  </w:pPr>
                  <w:r>
                    <w:t>N/A</w:t>
                  </w:r>
                </w:p>
              </w:tc>
            </w:tr>
            <w:tr w:rsidR="001A45ED" w14:paraId="1186AF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32DC6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Propagation conditions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FF7A5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-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C5260" w14:textId="77777777" w:rsidR="001A45ED" w:rsidRPr="00DB67E8" w:rsidRDefault="001A45ED" w:rsidP="001A45ED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FR1:</w:t>
                  </w:r>
                </w:p>
                <w:p w14:paraId="0DF11A20" w14:textId="77777777" w:rsidR="001A45ED" w:rsidRPr="00DB67E8" w:rsidRDefault="001A45ED" w:rsidP="001A45ED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AWGN</w:t>
                  </w:r>
                </w:p>
                <w:p w14:paraId="38B84D9F" w14:textId="0D08CACF" w:rsidR="001A45ED" w:rsidRPr="00DB67E8" w:rsidRDefault="001A45ED" w:rsidP="00635D14">
                  <w:pPr>
                    <w:pStyle w:val="TAL"/>
                    <w:rPr>
                      <w:color w:val="000000" w:themeColor="text1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TDL-C 300ns</w:t>
                  </w:r>
                </w:p>
              </w:tc>
            </w:tr>
            <w:tr w:rsidR="001A45ED" w14:paraId="192B6F38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3C3B5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E75545">
                    <w:rPr>
                      <w:color w:val="000000" w:themeColor="text1"/>
                    </w:rPr>
                    <w:t>UE speed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7EE57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1C2CF" w14:textId="25591847" w:rsidR="001A45ED" w:rsidRPr="00DB67E8" w:rsidRDefault="001A45ED" w:rsidP="00635D14">
                  <w:pPr>
                    <w:pStyle w:val="TAL"/>
                    <w:rPr>
                      <w:color w:val="000000" w:themeColor="text1"/>
                      <w:lang w:val="sv-SE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sz w:val="22"/>
                      <w:lang w:val="sv-SE"/>
                    </w:rPr>
                    <w:t xml:space="preserve">3 km/h  </w:t>
                  </w:r>
                </w:p>
              </w:tc>
            </w:tr>
            <w:tr w:rsidR="001A45ED" w14:paraId="3B7A475D" w14:textId="77777777" w:rsidTr="008D5F61">
              <w:trPr>
                <w:cantSplit/>
                <w:jc w:val="center"/>
              </w:trPr>
              <w:tc>
                <w:tcPr>
                  <w:tcW w:w="85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68006" w14:textId="77777777" w:rsidR="001A45ED" w:rsidRDefault="001A45ED" w:rsidP="001A45ED">
                  <w:pPr>
                    <w:ind w:right="72"/>
                  </w:pPr>
                </w:p>
              </w:tc>
            </w:tr>
          </w:tbl>
          <w:p w14:paraId="5D1084D0" w14:textId="77777777" w:rsidR="001A45ED" w:rsidRPr="0051538E" w:rsidRDefault="001A45ED" w:rsidP="001A45ED">
            <w:pPr>
              <w:pStyle w:val="TH"/>
              <w:spacing w:after="60"/>
              <w:ind w:right="72"/>
              <w:rPr>
                <w:lang w:val="en-US"/>
              </w:rPr>
            </w:pPr>
          </w:p>
          <w:p w14:paraId="5DC40B15" w14:textId="77777777" w:rsidR="001A45ED" w:rsidRDefault="001A45ED" w:rsidP="001A45ED">
            <w:pPr>
              <w:pStyle w:val="TH"/>
              <w:spacing w:after="60"/>
              <w:ind w:right="72"/>
              <w:rPr>
                <w:rFonts w:eastAsia="DengXian"/>
                <w:i/>
                <w:color w:val="000000"/>
                <w:lang w:val="en-US"/>
              </w:rPr>
            </w:pPr>
            <w:r>
              <w:t>Table 3: UE-specific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9"/>
              <w:gridCol w:w="6026"/>
            </w:tblGrid>
            <w:tr w:rsidR="001A45ED" w14:paraId="34188277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44EA1792" w14:textId="77777777" w:rsidR="001A45ED" w:rsidRDefault="001A45ED" w:rsidP="001A45ED">
                  <w:pPr>
                    <w:ind w:right="72"/>
                  </w:pPr>
                  <w:r>
                    <w:t>[Receiver Filter]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639707F1" w14:textId="77777777" w:rsidR="001A45ED" w:rsidRDefault="001A45ED" w:rsidP="001A45ED">
                  <w:pPr>
                    <w:ind w:right="72"/>
                    <w:jc w:val="center"/>
                  </w:pPr>
                  <w:r>
                    <w:t>[3th/5th Order Butterworth with 3.96MHz bandwidth]</w:t>
                  </w:r>
                </w:p>
              </w:tc>
            </w:tr>
            <w:tr w:rsidR="001A45ED" w14:paraId="2C3E37C2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2B51E7DF" w14:textId="77777777" w:rsidR="001A45ED" w:rsidRDefault="001A45ED" w:rsidP="001A45ED">
                  <w:pPr>
                    <w:ind w:right="72"/>
                  </w:pPr>
                  <w:r>
                    <w:t>[Receiver ADC bit width]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00392B49" w14:textId="77777777" w:rsidR="001A45ED" w:rsidRDefault="001A45ED" w:rsidP="001A45ED">
                  <w:pPr>
                    <w:ind w:right="72"/>
                    <w:jc w:val="center"/>
                  </w:pPr>
                  <w:r>
                    <w:t>[4 or 8-bitADC]</w:t>
                  </w:r>
                </w:p>
              </w:tc>
            </w:tr>
            <w:tr w:rsidR="001A45ED" w14:paraId="1759AB56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  <w:vAlign w:val="center"/>
                </w:tcPr>
                <w:p w14:paraId="69EDD5B5" w14:textId="77777777" w:rsidR="001A45ED" w:rsidRDefault="001A45ED" w:rsidP="001A45ED">
                  <w:pPr>
                    <w:ind w:right="72"/>
                  </w:pPr>
                  <w:r>
                    <w:t>[Receiver Sampling Rate for LP-SS only]</w:t>
                  </w:r>
                </w:p>
              </w:tc>
              <w:tc>
                <w:tcPr>
                  <w:tcW w:w="6026" w:type="dxa"/>
                  <w:shd w:val="clear" w:color="auto" w:fill="auto"/>
                  <w:vAlign w:val="center"/>
                </w:tcPr>
                <w:p w14:paraId="642C6CE0" w14:textId="77777777" w:rsidR="001A45ED" w:rsidRDefault="001A45ED" w:rsidP="001A45ED">
                  <w:pPr>
                    <w:ind w:right="72"/>
                    <w:jc w:val="center"/>
                  </w:pPr>
                  <w:r>
                    <w:t>[3.84 or 7.68MHz]</w:t>
                  </w:r>
                </w:p>
              </w:tc>
            </w:tr>
          </w:tbl>
          <w:p w14:paraId="1D960C4E" w14:textId="24CF71B0" w:rsidR="00FB72F7" w:rsidRPr="00100BDE" w:rsidRDefault="00FB72F7" w:rsidP="00100BDE">
            <w:pPr>
              <w:rPr>
                <w:rFonts w:eastAsiaTheme="minorEastAsia"/>
                <w:i/>
                <w:color w:val="000000" w:themeColor="text1"/>
                <w:lang w:val="en-US" w:eastAsia="ko-KR"/>
              </w:rPr>
            </w:pPr>
          </w:p>
        </w:tc>
      </w:tr>
    </w:tbl>
    <w:p w14:paraId="01C59A86" w14:textId="77777777" w:rsidR="00FB72F7" w:rsidRDefault="00FB72F7" w:rsidP="00E15DC5">
      <w:pPr>
        <w:pStyle w:val="a1"/>
        <w:jc w:val="both"/>
        <w:rPr>
          <w:lang w:eastAsia="ko-KR"/>
        </w:rPr>
      </w:pPr>
    </w:p>
    <w:p w14:paraId="48454E4F" w14:textId="06D74F45" w:rsidR="001A45ED" w:rsidRDefault="00635D14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Based on</w:t>
      </w:r>
      <w:r w:rsidR="001A45E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1A45ED">
        <w:rPr>
          <w:rFonts w:hint="eastAsia"/>
          <w:lang w:eastAsia="ko-KR"/>
        </w:rPr>
        <w:t>simulation assumption agreement</w:t>
      </w:r>
      <w:r>
        <w:rPr>
          <w:rFonts w:hint="eastAsia"/>
          <w:lang w:eastAsia="ko-KR"/>
        </w:rPr>
        <w:t>s</w:t>
      </w:r>
      <w:r w:rsidR="001A45ED">
        <w:rPr>
          <w:rFonts w:hint="eastAsia"/>
          <w:lang w:eastAsia="ko-KR"/>
        </w:rPr>
        <w:t xml:space="preserve">, we tried to get some initial simulation results. In this document, we share our </w:t>
      </w:r>
      <w:r w:rsidR="001A45ED">
        <w:rPr>
          <w:lang w:eastAsia="ko-KR"/>
        </w:rPr>
        <w:t>simulation</w:t>
      </w:r>
      <w:r w:rsidR="001A45ED">
        <w:rPr>
          <w:rFonts w:hint="eastAsia"/>
          <w:lang w:eastAsia="ko-KR"/>
        </w:rPr>
        <w:t xml:space="preserve"> model, additional simulation assumptions and baseline results.</w:t>
      </w:r>
    </w:p>
    <w:p w14:paraId="4C0DFDE6" w14:textId="77777777" w:rsidR="009C0B88" w:rsidRDefault="009C0B88" w:rsidP="00E15DC5">
      <w:pPr>
        <w:pStyle w:val="a1"/>
        <w:jc w:val="both"/>
        <w:rPr>
          <w:lang w:eastAsia="ko-KR"/>
        </w:rPr>
      </w:pPr>
    </w:p>
    <w:p w14:paraId="70470700" w14:textId="3CCCAF9C" w:rsidR="001A45ED" w:rsidRPr="00181366" w:rsidRDefault="001A45ED" w:rsidP="00E15DC5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>Simulation model</w:t>
      </w:r>
    </w:p>
    <w:p w14:paraId="12C11A5E" w14:textId="488892D8" w:rsidR="001A45ED" w:rsidRDefault="001A45ED" w:rsidP="00635D14">
      <w:pPr>
        <w:pStyle w:val="a1"/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44BFE29D" wp14:editId="182E6C5B">
            <wp:extent cx="5657850" cy="1988117"/>
            <wp:effectExtent l="0" t="0" r="0" b="0"/>
            <wp:docPr id="105725517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23" cy="199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05C06E" w14:textId="77777777" w:rsidR="001A45ED" w:rsidRDefault="001A45ED" w:rsidP="00E15DC5">
      <w:pPr>
        <w:pStyle w:val="a1"/>
        <w:jc w:val="both"/>
        <w:rPr>
          <w:lang w:eastAsia="ko-KR"/>
        </w:rPr>
      </w:pPr>
    </w:p>
    <w:p w14:paraId="4135BEA0" w14:textId="72D7327B" w:rsidR="001A45ED" w:rsidRPr="009C0B88" w:rsidRDefault="001A45ED" w:rsidP="00E15DC5">
      <w:pPr>
        <w:pStyle w:val="a1"/>
        <w:jc w:val="both"/>
        <w:rPr>
          <w:b/>
          <w:bCs/>
          <w:lang w:eastAsia="ko-KR"/>
        </w:rPr>
      </w:pPr>
      <w:r w:rsidRPr="009C0B88">
        <w:rPr>
          <w:rFonts w:hint="eastAsia"/>
          <w:b/>
          <w:bCs/>
          <w:lang w:eastAsia="ko-KR"/>
        </w:rPr>
        <w:t>Basic elements of the system model</w:t>
      </w:r>
    </w:p>
    <w:p w14:paraId="75C03163" w14:textId="559A0EB3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Waveform generation (OOK-1)</w:t>
      </w:r>
    </w:p>
    <w:p w14:paraId="4355EEB2" w14:textId="1EF17627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Digital-to-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(D/A) converter</w:t>
      </w:r>
    </w:p>
    <w:p w14:paraId="4BD5C980" w14:textId="11E65CE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TX/RX LPF: Butterworth filter</w:t>
      </w:r>
    </w:p>
    <w:p w14:paraId="4099115A" w14:textId="16923B3B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RF modulation/demodulation signal</w:t>
      </w:r>
    </w:p>
    <w:p w14:paraId="5A483583" w14:textId="43E3A5F4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RSRP measurement</w:t>
      </w:r>
      <w:r w:rsidR="00181366">
        <w:rPr>
          <w:rFonts w:hint="eastAsia"/>
          <w:lang w:eastAsia="ko-KR"/>
        </w:rPr>
        <w:t>: measured by the maximum response of the Matched Filter</w:t>
      </w:r>
    </w:p>
    <w:p w14:paraId="3D8FCB9C" w14:textId="7DD429B9" w:rsidR="009C0B88" w:rsidRDefault="009C0B88" w:rsidP="009C0B88">
      <w:pPr>
        <w:pStyle w:val="a1"/>
        <w:ind w:left="800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F5191F8" wp14:editId="116BF401">
            <wp:extent cx="4291012" cy="497175"/>
            <wp:effectExtent l="0" t="0" r="0" b="0"/>
            <wp:docPr id="14970881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8811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3588" cy="50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43D72" w14:textId="0B3AD926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494F34A" wp14:editId="05078F51">
            <wp:extent cx="561096" cy="176212"/>
            <wp:effectExtent l="0" t="0" r="0" b="0"/>
            <wp:docPr id="4714539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45394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309" cy="18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1366">
        <w:rPr>
          <w:rFonts w:hint="eastAsia"/>
          <w:lang w:eastAsia="ko-KR"/>
        </w:rPr>
        <w:t>is the mean value of the received power in the linear scale under the assumption of no noise and perfect channel knowledge</w:t>
      </w:r>
    </w:p>
    <w:p w14:paraId="2BCB7E38" w14:textId="7ED2B1BD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B833B95" wp14:editId="4BAA4545">
            <wp:extent cx="765603" cy="185738"/>
            <wp:effectExtent l="0" t="0" r="0" b="5080"/>
            <wp:docPr id="15053815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815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2913" cy="19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</w:t>
      </w:r>
      <w:r w:rsidR="00181366">
        <w:rPr>
          <w:rFonts w:hint="eastAsia"/>
          <w:lang w:eastAsia="ko-KR"/>
        </w:rPr>
        <w:t xml:space="preserve">is the measured mean value </w:t>
      </w:r>
    </w:p>
    <w:p w14:paraId="14F7A4F2" w14:textId="18CAFA2A" w:rsidR="009C0B88" w:rsidRDefault="009C0B88" w:rsidP="009C0B88">
      <w:pPr>
        <w:pStyle w:val="a1"/>
        <w:ind w:left="1320"/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503F12FD" wp14:editId="3A4589F9">
            <wp:extent cx="4115435" cy="2962910"/>
            <wp:effectExtent l="0" t="0" r="0" b="8890"/>
            <wp:docPr id="103023212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435" cy="2962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6B85B2" w14:textId="77777777" w:rsidR="009C0B88" w:rsidRDefault="009C0B88" w:rsidP="00EC3FDF">
      <w:pPr>
        <w:pStyle w:val="a1"/>
        <w:jc w:val="both"/>
        <w:rPr>
          <w:lang w:val="en-US" w:eastAsia="ko-KR"/>
        </w:rPr>
      </w:pPr>
    </w:p>
    <w:p w14:paraId="052AC749" w14:textId="6BC235D7" w:rsidR="00181366" w:rsidRPr="00181366" w:rsidRDefault="00181366" w:rsidP="00181366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 xml:space="preserve">Simulation </w:t>
      </w:r>
      <w:r>
        <w:rPr>
          <w:rFonts w:hint="eastAsia"/>
          <w:b/>
          <w:bCs/>
          <w:sz w:val="28"/>
          <w:szCs w:val="28"/>
          <w:u w:val="single"/>
          <w:lang w:eastAsia="ko-KR"/>
        </w:rPr>
        <w:t>assumption</w:t>
      </w:r>
    </w:p>
    <w:p w14:paraId="41313491" w14:textId="44637EDC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Baseline assumption</w:t>
      </w:r>
    </w:p>
    <w:p w14:paraId="25C24DA5" w14:textId="34C88857" w:rsidR="00906825" w:rsidRDefault="00906825" w:rsidP="009C0B88">
      <w:pPr>
        <w:pStyle w:val="a1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9D0B792" wp14:editId="73DB07D6">
            <wp:extent cx="4304030" cy="3066415"/>
            <wp:effectExtent l="0" t="0" r="1270" b="0"/>
            <wp:docPr id="1289768715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030" cy="306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DE32D1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73A6EC83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6CE37EBB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0E1A9D41" w14:textId="65CC6249" w:rsidR="00181366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Cell parameters</w:t>
      </w:r>
    </w:p>
    <w:p w14:paraId="1235606D" w14:textId="694DC30F" w:rsidR="00906825" w:rsidRDefault="00906825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6740FAED" wp14:editId="57E13F67">
            <wp:extent cx="3990975" cy="1729087"/>
            <wp:effectExtent l="0" t="0" r="0" b="5080"/>
            <wp:docPr id="182407554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07554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2344" cy="173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AD9F" w14:textId="74F7EB39" w:rsidR="00A342F3" w:rsidRP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We considered two types of interference (same bandwidth with the useful signal): NR signal and LP-SS signal (differs from the useful signal by different initialization of the generator)</w:t>
      </w:r>
    </w:p>
    <w:p w14:paraId="3376F5A9" w14:textId="7ED59F3E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SINR and SNR configurations</w:t>
      </w:r>
    </w:p>
    <w:p w14:paraId="2352AFF3" w14:textId="18CBC000" w:rsidR="00181366" w:rsidRDefault="00906825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5B919112" wp14:editId="44A17545">
            <wp:extent cx="3567112" cy="1701654"/>
            <wp:effectExtent l="0" t="0" r="0" b="0"/>
            <wp:docPr id="26533472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33472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7550" cy="171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9CDF9" w14:textId="7399C98F" w:rsid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Three SINR values are considered, for each three SNR values for different interference power levels</w:t>
      </w:r>
    </w:p>
    <w:p w14:paraId="2E5FD45D" w14:textId="77777777" w:rsidR="00F1378A" w:rsidRDefault="00F1378A" w:rsidP="00A342F3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</w:p>
    <w:p w14:paraId="646E10E6" w14:textId="77777777" w:rsidR="00F1378A" w:rsidRDefault="00F1378A">
      <w:pPr>
        <w:rPr>
          <w:b/>
          <w:bCs/>
          <w:sz w:val="28"/>
          <w:szCs w:val="28"/>
          <w:u w:val="single"/>
          <w:lang w:eastAsia="ko-KR"/>
        </w:rPr>
      </w:pPr>
      <w:r>
        <w:rPr>
          <w:b/>
          <w:bCs/>
          <w:sz w:val="28"/>
          <w:szCs w:val="28"/>
          <w:u w:val="single"/>
          <w:lang w:eastAsia="ko-KR"/>
        </w:rPr>
        <w:br w:type="page"/>
      </w:r>
    </w:p>
    <w:p w14:paraId="62517AE3" w14:textId="53C5C046" w:rsidR="00A342F3" w:rsidRDefault="00A342F3" w:rsidP="00A342F3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lastRenderedPageBreak/>
        <w:t>Baseline results</w:t>
      </w:r>
    </w:p>
    <w:p w14:paraId="3941D7A1" w14:textId="0048385A" w:rsidR="00F1378A" w:rsidRDefault="00F1378A" w:rsidP="002D0D1D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Legend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1378A" w14:paraId="1B8491E5" w14:textId="77777777" w:rsidTr="001C4579">
        <w:tc>
          <w:tcPr>
            <w:tcW w:w="3285" w:type="dxa"/>
          </w:tcPr>
          <w:p w14:paraId="10FDE20D" w14:textId="77777777" w:rsidR="00F1378A" w:rsidRDefault="00F1378A" w:rsidP="001C4579">
            <w:pPr>
              <w:pStyle w:val="a1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-3dB</w:t>
            </w:r>
          </w:p>
        </w:tc>
        <w:tc>
          <w:tcPr>
            <w:tcW w:w="3285" w:type="dxa"/>
          </w:tcPr>
          <w:p w14:paraId="76D5D507" w14:textId="77777777" w:rsidR="00F1378A" w:rsidRDefault="00F1378A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-0.5dB</w:t>
            </w:r>
          </w:p>
        </w:tc>
        <w:tc>
          <w:tcPr>
            <w:tcW w:w="3285" w:type="dxa"/>
          </w:tcPr>
          <w:p w14:paraId="045A6941" w14:textId="77777777" w:rsidR="00F1378A" w:rsidRDefault="00F1378A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2dB</w:t>
            </w:r>
          </w:p>
        </w:tc>
      </w:tr>
      <w:tr w:rsidR="00F1378A" w14:paraId="7326FBCF" w14:textId="77777777" w:rsidTr="001C4579">
        <w:tc>
          <w:tcPr>
            <w:tcW w:w="3285" w:type="dxa"/>
          </w:tcPr>
          <w:p w14:paraId="47DDC945" w14:textId="2FC26010" w:rsidR="00F1378A" w:rsidRDefault="00F1378A" w:rsidP="00F1378A">
            <w:pPr>
              <w:pStyle w:val="a1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EEC189C" wp14:editId="2D0D009E">
                  <wp:extent cx="1728787" cy="1943100"/>
                  <wp:effectExtent l="0" t="0" r="5080" b="0"/>
                  <wp:docPr id="193483646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83646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730" cy="1962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227F360F" w14:textId="02F1ACE6" w:rsidR="00F1378A" w:rsidRDefault="00F1378A" w:rsidP="00F1378A">
            <w:pPr>
              <w:pStyle w:val="a1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C829520" wp14:editId="59EDD9DF">
                  <wp:extent cx="1709559" cy="1952625"/>
                  <wp:effectExtent l="0" t="0" r="5080" b="0"/>
                  <wp:docPr id="7225399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539955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792" cy="1974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054996B3" w14:textId="12F81688" w:rsidR="00F1378A" w:rsidRDefault="00F1378A" w:rsidP="00F1378A">
            <w:pPr>
              <w:pStyle w:val="a1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85192D" wp14:editId="09D326D1">
                  <wp:extent cx="1697486" cy="1957388"/>
                  <wp:effectExtent l="0" t="0" r="0" b="5080"/>
                  <wp:docPr id="171278876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78876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519" cy="1981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1BEED6" w14:textId="77777777" w:rsidR="00F1378A" w:rsidRDefault="00F1378A" w:rsidP="002D0D1D">
      <w:pPr>
        <w:pStyle w:val="a1"/>
        <w:jc w:val="both"/>
        <w:rPr>
          <w:lang w:eastAsia="ko-KR"/>
        </w:rPr>
      </w:pPr>
    </w:p>
    <w:p w14:paraId="67DC8E80" w14:textId="692095B3" w:rsidR="002D0D1D" w:rsidRDefault="002D0D1D" w:rsidP="002D0D1D">
      <w:pPr>
        <w:pStyle w:val="a1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NR interference, AWGN, CFO 0 ppm, 3 km/h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2D0D1D" w14:paraId="4ADF9E86" w14:textId="77777777" w:rsidTr="002D0D1D">
        <w:tc>
          <w:tcPr>
            <w:tcW w:w="3285" w:type="dxa"/>
          </w:tcPr>
          <w:p w14:paraId="0E6E1FFC" w14:textId="7956A240" w:rsidR="00635D14" w:rsidRDefault="002D0D1D" w:rsidP="002D0D1D">
            <w:pPr>
              <w:pStyle w:val="a1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-3dB</w:t>
            </w:r>
          </w:p>
        </w:tc>
        <w:tc>
          <w:tcPr>
            <w:tcW w:w="3285" w:type="dxa"/>
          </w:tcPr>
          <w:p w14:paraId="31CDBC1F" w14:textId="779E603B" w:rsidR="00635D14" w:rsidRDefault="002D0D1D" w:rsidP="002D0D1D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</w:t>
            </w:r>
            <w:r>
              <w:rPr>
                <w:rFonts w:hint="eastAsia"/>
                <w:lang w:val="en-US" w:eastAsia="ko-KR"/>
              </w:rPr>
              <w:t>0.5</w:t>
            </w:r>
            <w:r>
              <w:rPr>
                <w:rFonts w:hint="eastAsia"/>
                <w:lang w:val="en-US" w:eastAsia="ko-KR"/>
              </w:rPr>
              <w:t>dB</w:t>
            </w:r>
          </w:p>
        </w:tc>
        <w:tc>
          <w:tcPr>
            <w:tcW w:w="3285" w:type="dxa"/>
          </w:tcPr>
          <w:p w14:paraId="3CB6C63B" w14:textId="225C403F" w:rsidR="00635D14" w:rsidRDefault="002D0D1D" w:rsidP="002D0D1D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SINR: </w:t>
            </w:r>
            <w:r>
              <w:rPr>
                <w:rFonts w:hint="eastAsia"/>
                <w:lang w:val="en-US" w:eastAsia="ko-KR"/>
              </w:rPr>
              <w:t>2</w:t>
            </w:r>
            <w:r>
              <w:rPr>
                <w:rFonts w:hint="eastAsia"/>
                <w:lang w:val="en-US" w:eastAsia="ko-KR"/>
              </w:rPr>
              <w:t>dB</w:t>
            </w:r>
          </w:p>
        </w:tc>
      </w:tr>
      <w:tr w:rsidR="002D0D1D" w14:paraId="30B6EE26" w14:textId="77777777" w:rsidTr="002D0D1D">
        <w:tc>
          <w:tcPr>
            <w:tcW w:w="3285" w:type="dxa"/>
          </w:tcPr>
          <w:p w14:paraId="6E919EB3" w14:textId="5094F396" w:rsidR="002D0D1D" w:rsidRDefault="002D0D1D" w:rsidP="00EC3FDF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519256" wp14:editId="3D67ED12">
                  <wp:extent cx="1843087" cy="2191320"/>
                  <wp:effectExtent l="0" t="0" r="5080" b="0"/>
                  <wp:docPr id="183968399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717146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1591" cy="221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63822D9D" w14:textId="2D07A073" w:rsidR="002D0D1D" w:rsidRDefault="002D0D1D" w:rsidP="00EC3FDF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8A31EFE" wp14:editId="44E8A720">
                  <wp:extent cx="1879795" cy="2195513"/>
                  <wp:effectExtent l="0" t="0" r="6350" b="0"/>
                  <wp:docPr id="502674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801173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741" cy="2214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141CD227" w14:textId="6F0DE387" w:rsidR="002D0D1D" w:rsidRDefault="002D0D1D" w:rsidP="00EC3FDF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2DE92A1" wp14:editId="2FABE336">
                  <wp:extent cx="1885633" cy="2204740"/>
                  <wp:effectExtent l="0" t="0" r="635" b="5080"/>
                  <wp:docPr id="48878722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0650136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065" cy="2214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FE5B2A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062C6F1D" w14:textId="5AE5B454" w:rsidR="002D0D1D" w:rsidRDefault="002D0D1D" w:rsidP="002D0D1D">
      <w:pPr>
        <w:pStyle w:val="a1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LP-SS</w:t>
      </w:r>
      <w:r>
        <w:rPr>
          <w:rFonts w:hint="eastAsia"/>
          <w:lang w:eastAsia="ko-KR"/>
        </w:rPr>
        <w:t xml:space="preserve"> interference, AWGN, CFO 0 ppm, 3 km/h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2D0D1D" w14:paraId="76539D38" w14:textId="77777777" w:rsidTr="001C4579">
        <w:tc>
          <w:tcPr>
            <w:tcW w:w="3285" w:type="dxa"/>
          </w:tcPr>
          <w:p w14:paraId="71AF6A53" w14:textId="77777777" w:rsidR="002D0D1D" w:rsidRDefault="002D0D1D" w:rsidP="001C4579">
            <w:pPr>
              <w:pStyle w:val="a1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-3dB</w:t>
            </w:r>
          </w:p>
        </w:tc>
        <w:tc>
          <w:tcPr>
            <w:tcW w:w="3285" w:type="dxa"/>
          </w:tcPr>
          <w:p w14:paraId="718ED43B" w14:textId="77777777" w:rsidR="002D0D1D" w:rsidRDefault="002D0D1D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-0.5dB</w:t>
            </w:r>
          </w:p>
        </w:tc>
        <w:tc>
          <w:tcPr>
            <w:tcW w:w="3285" w:type="dxa"/>
          </w:tcPr>
          <w:p w14:paraId="0F70D2CC" w14:textId="77777777" w:rsidR="002D0D1D" w:rsidRDefault="002D0D1D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2dB</w:t>
            </w:r>
          </w:p>
        </w:tc>
      </w:tr>
      <w:tr w:rsidR="002D0D1D" w14:paraId="5D6B0AC7" w14:textId="77777777" w:rsidTr="001C4579">
        <w:tc>
          <w:tcPr>
            <w:tcW w:w="3285" w:type="dxa"/>
          </w:tcPr>
          <w:p w14:paraId="00C367A2" w14:textId="3A1F1AEF" w:rsidR="002D0D1D" w:rsidRDefault="002D0D1D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5910C0" wp14:editId="246E5E94">
                  <wp:extent cx="1828800" cy="2225616"/>
                  <wp:effectExtent l="0" t="0" r="0" b="3810"/>
                  <wp:docPr id="106944209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944209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570" cy="2248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636B4FBF" w14:textId="0D48EAB2" w:rsidR="002D0D1D" w:rsidRDefault="002D0D1D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1606A15" wp14:editId="64F351D9">
                  <wp:extent cx="1828800" cy="2191657"/>
                  <wp:effectExtent l="0" t="0" r="0" b="0"/>
                  <wp:docPr id="170894618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894618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457" cy="2206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26DF3E70" w14:textId="46C3D4B3" w:rsidR="002D0D1D" w:rsidRDefault="002D0D1D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C3B669" wp14:editId="2F877A9C">
                  <wp:extent cx="1827029" cy="2205037"/>
                  <wp:effectExtent l="0" t="0" r="1905" b="5080"/>
                  <wp:docPr id="18834274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3427423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252" cy="2212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541EC0" w14:textId="77777777" w:rsidR="002D0D1D" w:rsidRDefault="002D0D1D" w:rsidP="00EC3FDF">
      <w:pPr>
        <w:pStyle w:val="a1"/>
        <w:jc w:val="both"/>
        <w:rPr>
          <w:lang w:val="en-US" w:eastAsia="ko-KR"/>
        </w:rPr>
      </w:pPr>
    </w:p>
    <w:p w14:paraId="0F8C9A59" w14:textId="77777777" w:rsidR="00F1378A" w:rsidRDefault="00F1378A">
      <w:pPr>
        <w:rPr>
          <w:lang w:eastAsia="ko-KR"/>
        </w:rPr>
      </w:pPr>
      <w:r>
        <w:rPr>
          <w:lang w:eastAsia="ko-KR"/>
        </w:rPr>
        <w:br w:type="page"/>
      </w:r>
    </w:p>
    <w:p w14:paraId="026EF1D9" w14:textId="6D8B2EBA" w:rsidR="002D0D1D" w:rsidRDefault="002D0D1D" w:rsidP="002D0D1D">
      <w:pPr>
        <w:pStyle w:val="a1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 xml:space="preserve">NR interference, </w:t>
      </w:r>
      <w:r>
        <w:rPr>
          <w:rFonts w:hint="eastAsia"/>
          <w:lang w:eastAsia="ko-KR"/>
        </w:rPr>
        <w:t>TDLC 300ns DS</w:t>
      </w:r>
      <w:r>
        <w:rPr>
          <w:rFonts w:hint="eastAsia"/>
          <w:lang w:eastAsia="ko-KR"/>
        </w:rPr>
        <w:t>, CFO 0 ppm, 3 km/h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1378A" w14:paraId="1ACAC73C" w14:textId="77777777" w:rsidTr="001C4579">
        <w:tc>
          <w:tcPr>
            <w:tcW w:w="3285" w:type="dxa"/>
          </w:tcPr>
          <w:p w14:paraId="7540BFAF" w14:textId="77777777" w:rsidR="002D0D1D" w:rsidRDefault="002D0D1D" w:rsidP="001C4579">
            <w:pPr>
              <w:pStyle w:val="a1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-3dB</w:t>
            </w:r>
          </w:p>
        </w:tc>
        <w:tc>
          <w:tcPr>
            <w:tcW w:w="3285" w:type="dxa"/>
          </w:tcPr>
          <w:p w14:paraId="5006A312" w14:textId="77777777" w:rsidR="002D0D1D" w:rsidRDefault="002D0D1D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-0.5dB</w:t>
            </w:r>
          </w:p>
        </w:tc>
        <w:tc>
          <w:tcPr>
            <w:tcW w:w="3285" w:type="dxa"/>
          </w:tcPr>
          <w:p w14:paraId="29AADC1B" w14:textId="77777777" w:rsidR="002D0D1D" w:rsidRDefault="002D0D1D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2dB</w:t>
            </w:r>
          </w:p>
        </w:tc>
      </w:tr>
      <w:tr w:rsidR="00F1378A" w14:paraId="18B410AD" w14:textId="77777777" w:rsidTr="001C4579">
        <w:tc>
          <w:tcPr>
            <w:tcW w:w="3285" w:type="dxa"/>
          </w:tcPr>
          <w:p w14:paraId="704A10F3" w14:textId="409A44B3" w:rsidR="002D0D1D" w:rsidRDefault="00F1378A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4A5BD8" wp14:editId="42978D5E">
                  <wp:extent cx="1814513" cy="2192714"/>
                  <wp:effectExtent l="0" t="0" r="0" b="0"/>
                  <wp:docPr id="168750322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7503222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090" cy="2204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64793768" w14:textId="4C83E8D8" w:rsidR="002D0D1D" w:rsidRDefault="00F1378A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B888BEB" wp14:editId="0AADEC09">
                  <wp:extent cx="1833563" cy="2194501"/>
                  <wp:effectExtent l="0" t="0" r="0" b="0"/>
                  <wp:docPr id="160241257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2412579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352" cy="2212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194F77CF" w14:textId="76876198" w:rsidR="002D0D1D" w:rsidRDefault="00F1378A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2B809BE" wp14:editId="6A6A2A74">
                  <wp:extent cx="1833563" cy="2180063"/>
                  <wp:effectExtent l="0" t="0" r="0" b="0"/>
                  <wp:docPr id="109392093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920935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9091" cy="2198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8AAC64" w14:textId="24A6566B" w:rsidR="002D0D1D" w:rsidRDefault="002D0D1D" w:rsidP="002D0D1D">
      <w:pPr>
        <w:pStyle w:val="a1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LP-SS interference, </w:t>
      </w:r>
      <w:r>
        <w:rPr>
          <w:rFonts w:hint="eastAsia"/>
          <w:lang w:eastAsia="ko-KR"/>
        </w:rPr>
        <w:t>TDLC 300ns DS</w:t>
      </w:r>
      <w:r>
        <w:rPr>
          <w:rFonts w:hint="eastAsia"/>
          <w:lang w:eastAsia="ko-KR"/>
        </w:rPr>
        <w:t>, CFO 0 ppm, 3 km/h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1378A" w14:paraId="3EE849CE" w14:textId="77777777" w:rsidTr="001C4579">
        <w:tc>
          <w:tcPr>
            <w:tcW w:w="3285" w:type="dxa"/>
          </w:tcPr>
          <w:p w14:paraId="58046473" w14:textId="77777777" w:rsidR="002D0D1D" w:rsidRDefault="002D0D1D" w:rsidP="001C4579">
            <w:pPr>
              <w:pStyle w:val="a1"/>
              <w:jc w:val="center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-3dB</w:t>
            </w:r>
          </w:p>
        </w:tc>
        <w:tc>
          <w:tcPr>
            <w:tcW w:w="3285" w:type="dxa"/>
          </w:tcPr>
          <w:p w14:paraId="3B8E6DD0" w14:textId="77777777" w:rsidR="002D0D1D" w:rsidRDefault="002D0D1D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-0.5dB</w:t>
            </w:r>
          </w:p>
        </w:tc>
        <w:tc>
          <w:tcPr>
            <w:tcW w:w="3285" w:type="dxa"/>
          </w:tcPr>
          <w:p w14:paraId="62179CD4" w14:textId="77777777" w:rsidR="002D0D1D" w:rsidRDefault="002D0D1D" w:rsidP="001C4579">
            <w:pPr>
              <w:pStyle w:val="a1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SINR: 2dB</w:t>
            </w:r>
          </w:p>
        </w:tc>
      </w:tr>
      <w:tr w:rsidR="00F1378A" w14:paraId="662EA132" w14:textId="77777777" w:rsidTr="001C4579">
        <w:tc>
          <w:tcPr>
            <w:tcW w:w="3285" w:type="dxa"/>
          </w:tcPr>
          <w:p w14:paraId="7064470A" w14:textId="69E60F75" w:rsidR="002D0D1D" w:rsidRDefault="00F1378A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9EBD9C4" wp14:editId="6536E98A">
                  <wp:extent cx="1804987" cy="2237837"/>
                  <wp:effectExtent l="0" t="0" r="5080" b="0"/>
                  <wp:docPr id="57206629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06629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775" cy="2257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5206375A" w14:textId="01B4CAB9" w:rsidR="002D0D1D" w:rsidRDefault="00F1378A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FD1BAE8" wp14:editId="45D40641">
                  <wp:extent cx="1801760" cy="2214563"/>
                  <wp:effectExtent l="0" t="0" r="8255" b="0"/>
                  <wp:docPr id="199325443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3254430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692" cy="2225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5386671D" w14:textId="72B36453" w:rsidR="002D0D1D" w:rsidRDefault="00F1378A" w:rsidP="001C4579">
            <w:pPr>
              <w:pStyle w:val="a1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71CBA63" wp14:editId="6AF32566">
                  <wp:extent cx="1794071" cy="2200275"/>
                  <wp:effectExtent l="0" t="0" r="0" b="0"/>
                  <wp:docPr id="18405070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50708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5961" cy="2214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AB817" w14:textId="77777777" w:rsidR="00592C23" w:rsidRDefault="00A342F3" w:rsidP="00A342F3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There is no significant bias in the mean (CDF 50%) and no increase in the variance of RSRP estimation accuracy at different levels of interference and their types</w:t>
      </w:r>
    </w:p>
    <w:p w14:paraId="6E169DFC" w14:textId="2FD1F5DD" w:rsidR="00493001" w:rsidRDefault="00493001" w:rsidP="00493001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variation of </w:t>
      </w:r>
      <w:r w:rsidR="0044633F">
        <w:rPr>
          <w:rFonts w:hint="eastAsia"/>
          <w:lang w:eastAsia="ko-KR"/>
        </w:rPr>
        <w:t>RSRP is reduced sharply by 5 samples and then smoothly reduced according to increasing accumulation number of samples.</w:t>
      </w:r>
    </w:p>
    <w:p w14:paraId="668D3768" w14:textId="77777777" w:rsidR="0044633F" w:rsidRDefault="0044633F" w:rsidP="00493001">
      <w:pPr>
        <w:pStyle w:val="a1"/>
        <w:jc w:val="both"/>
        <w:rPr>
          <w:rFonts w:hint="eastAsia"/>
          <w:lang w:eastAsia="ko-KR"/>
        </w:rPr>
      </w:pPr>
    </w:p>
    <w:p w14:paraId="6D8DB87A" w14:textId="12623DB9" w:rsidR="004E044F" w:rsidRDefault="004E044F" w:rsidP="00A342F3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CFO impact</w:t>
      </w:r>
    </w:p>
    <w:p w14:paraId="2FF80546" w14:textId="77777777" w:rsidR="0044633F" w:rsidRDefault="004E044F" w:rsidP="00A342F3">
      <w:pPr>
        <w:pStyle w:val="a1"/>
        <w:jc w:val="both"/>
        <w:rPr>
          <w:noProof/>
        </w:rPr>
      </w:pPr>
      <w:r w:rsidRPr="004E044F">
        <w:rPr>
          <w:noProof/>
          <w:lang w:eastAsia="ko-KR"/>
        </w:rPr>
        <w:drawing>
          <wp:inline distT="0" distB="0" distL="0" distR="0" wp14:anchorId="5C33C178" wp14:editId="5B3A4372">
            <wp:extent cx="2886075" cy="2166891"/>
            <wp:effectExtent l="0" t="0" r="0" b="508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8166" cy="2168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044F">
        <w:rPr>
          <w:noProof/>
        </w:rPr>
        <w:t xml:space="preserve"> </w:t>
      </w:r>
      <w:r w:rsidRPr="004E044F">
        <w:rPr>
          <w:noProof/>
          <w:lang w:eastAsia="ko-KR"/>
        </w:rPr>
        <w:drawing>
          <wp:inline distT="0" distB="0" distL="0" distR="0" wp14:anchorId="680DD1DD" wp14:editId="1A1E5DB4">
            <wp:extent cx="3314700" cy="2170728"/>
            <wp:effectExtent l="0" t="0" r="0" b="1270"/>
            <wp:docPr id="9027193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292" cy="21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DA69C" w14:textId="19FD92DE" w:rsidR="004E044F" w:rsidRDefault="004E044F" w:rsidP="00A342F3">
      <w:pPr>
        <w:pStyle w:val="a1"/>
        <w:jc w:val="both"/>
        <w:rPr>
          <w:noProof/>
        </w:rPr>
      </w:pPr>
      <w:r w:rsidRPr="004E044F">
        <w:rPr>
          <w:noProof/>
          <w:lang w:eastAsia="ko-KR"/>
        </w:rPr>
        <w:lastRenderedPageBreak/>
        <mc:AlternateContent>
          <mc:Choice Requires="wpg">
            <w:drawing>
              <wp:inline distT="0" distB="0" distL="0" distR="0" wp14:anchorId="4F2759E4" wp14:editId="17CED4C1">
                <wp:extent cx="6264275" cy="2908300"/>
                <wp:effectExtent l="0" t="0" r="3175" b="6350"/>
                <wp:docPr id="6" name="그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71C3906-D552-A40B-ED2B-27214CA9EE5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275" cy="2908300"/>
                          <a:chOff x="0" y="0"/>
                          <a:chExt cx="7542375" cy="3502152"/>
                        </a:xfrm>
                      </wpg:grpSpPr>
                      <pic:pic xmlns:pic="http://schemas.openxmlformats.org/drawingml/2006/picture">
                        <pic:nvPicPr>
                          <pic:cNvPr id="81465656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4504" cy="35021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83945268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77871" y="0"/>
                            <a:ext cx="4664504" cy="35021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BFC9783" id="그룹 5" o:spid="_x0000_s1026" style="width:493.25pt;height:229pt;mso-position-horizontal-relative:char;mso-position-vertical-relative:line" coordsize="75423,3502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46645;height:350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">
                  <v:imagedata r:id="rId35" o:title=""/>
                </v:shape>
                <v:shape id="Picture 3" o:spid="_x0000_s1028" type="#_x0000_t75" style="position:absolute;left:28778;width:46645;height:350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">
                  <v:imagedata r:id="rId36" o:title=""/>
                </v:shape>
                <w10:anchorlock/>
              </v:group>
            </w:pict>
          </mc:Fallback>
        </mc:AlternateContent>
      </w:r>
    </w:p>
    <w:p w14:paraId="1078C48B" w14:textId="09D9ED3C" w:rsidR="004E044F" w:rsidRDefault="004E044F" w:rsidP="00A342F3">
      <w:pPr>
        <w:pStyle w:val="a1"/>
        <w:jc w:val="both"/>
        <w:rPr>
          <w:lang w:eastAsia="ko-KR"/>
        </w:rPr>
      </w:pPr>
    </w:p>
    <w:p w14:paraId="02A53B88" w14:textId="7D0C4051" w:rsidR="00592C23" w:rsidRDefault="00592C23" w:rsidP="00592C23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 w:rsidR="0044633F"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Using a compensator in the form of a Frequency Shift Bank consisting of frequency shifts of [0, 5, 10, 15, 20] ppm, i.e. in steps of 5ppm is sufficient for reliable estimation and compensation</w:t>
      </w:r>
    </w:p>
    <w:p w14:paraId="37786EAD" w14:textId="28CCC3DC" w:rsidR="00592C23" w:rsidRDefault="00592C23" w:rsidP="00592C23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 w:rsidR="0044633F"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No effect of residual CFO on RSRP estimation accuracy is observed</w:t>
      </w:r>
    </w:p>
    <w:p w14:paraId="73DE62A0" w14:textId="7DB6CA59" w:rsidR="0044633F" w:rsidRDefault="0044633F" w:rsidP="0044633F">
      <w:pPr>
        <w:pStyle w:val="a1"/>
        <w:jc w:val="both"/>
        <w:rPr>
          <w:rFonts w:hint="eastAsia"/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RSRP </w:t>
      </w:r>
      <w:r>
        <w:rPr>
          <w:lang w:eastAsia="ko-KR"/>
        </w:rPr>
        <w:t>accuracy</w:t>
      </w:r>
      <w:r>
        <w:rPr>
          <w:rFonts w:hint="eastAsia"/>
          <w:lang w:eastAsia="ko-KR"/>
        </w:rPr>
        <w:t xml:space="preserve"> with less than 3 dB and more than 90%, 4 or 5 number of samples are enough at SINR -3dB, TDLC 300ns channel. </w:t>
      </w:r>
    </w:p>
    <w:p w14:paraId="0E2737A5" w14:textId="33CC8AB4" w:rsidR="00A342F3" w:rsidRPr="0044633F" w:rsidRDefault="00A342F3" w:rsidP="00EC3FDF">
      <w:pPr>
        <w:pStyle w:val="a1"/>
        <w:jc w:val="both"/>
        <w:rPr>
          <w:lang w:eastAsia="ko-KR"/>
        </w:rPr>
      </w:pPr>
    </w:p>
    <w:p w14:paraId="19C15425" w14:textId="536DDE96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42D04A4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400629">
        <w:rPr>
          <w:lang w:val="en-US" w:eastAsia="ko-KR"/>
        </w:rPr>
        <w:t>issues listed in WF [1],</w:t>
      </w:r>
      <w:r w:rsidR="005D5713">
        <w:rPr>
          <w:lang w:val="en-US" w:eastAsia="ko-KR"/>
        </w:rPr>
        <w:t xml:space="preserve"> and we propose</w:t>
      </w:r>
    </w:p>
    <w:p w14:paraId="4CF3594D" w14:textId="77777777" w:rsidR="0044633F" w:rsidRDefault="0044633F" w:rsidP="0044633F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There is no significant bias in the mean (CDF 50%) and no increase in the variance of RSRP estimation accuracy at different levels of interference and their types</w:t>
      </w:r>
    </w:p>
    <w:p w14:paraId="2EB5BA76" w14:textId="77777777" w:rsidR="0044633F" w:rsidRDefault="0044633F" w:rsidP="0044633F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The variation of RSRP is reduced sharply by 5 samples and then smoothly reduced according to increasing accumulation number of samples.</w:t>
      </w:r>
    </w:p>
    <w:p w14:paraId="0CBF1265" w14:textId="77777777" w:rsidR="0044633F" w:rsidRDefault="0044633F" w:rsidP="0044633F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Using a compensator in the form of a Frequency Shift Bank consisting of frequency shifts of [0, 5, 10, 15, 20] ppm, i.e. in steps of 5ppm is sufficient for reliable estimation and compensation</w:t>
      </w:r>
    </w:p>
    <w:p w14:paraId="193151C9" w14:textId="77777777" w:rsidR="0044633F" w:rsidRDefault="0044633F" w:rsidP="0044633F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No effect of residual CFO on RSRP estimation accuracy is observed</w:t>
      </w:r>
    </w:p>
    <w:p w14:paraId="3A53CF22" w14:textId="77777777" w:rsidR="0044633F" w:rsidRDefault="0044633F" w:rsidP="0044633F">
      <w:pPr>
        <w:pStyle w:val="a1"/>
        <w:jc w:val="both"/>
        <w:rPr>
          <w:rFonts w:hint="eastAsia"/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RSRP </w:t>
      </w:r>
      <w:r>
        <w:rPr>
          <w:lang w:eastAsia="ko-KR"/>
        </w:rPr>
        <w:t>accuracy</w:t>
      </w:r>
      <w:r>
        <w:rPr>
          <w:rFonts w:hint="eastAsia"/>
          <w:lang w:eastAsia="ko-KR"/>
        </w:rPr>
        <w:t xml:space="preserve"> with less than 3 dB and more than 90%, 4 or 5 number of samples are enough at SINR -3dB, TDLC 300ns channel. </w:t>
      </w:r>
    </w:p>
    <w:p w14:paraId="35472425" w14:textId="77777777" w:rsidR="00E15DC5" w:rsidRPr="0044633F" w:rsidRDefault="00E15DC5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7F223D2" w:rsidR="00E15DC5" w:rsidRPr="00071ABF" w:rsidRDefault="00C564C5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D40C7" w:rsidRPr="000D40C7">
        <w:rPr>
          <w:lang w:val="en-US" w:eastAsia="ko-KR"/>
        </w:rPr>
        <w:t>R4-24</w:t>
      </w:r>
      <w:r w:rsidR="00AE792B">
        <w:rPr>
          <w:rFonts w:hint="eastAsia"/>
          <w:lang w:val="en-US" w:eastAsia="ko-KR"/>
        </w:rPr>
        <w:t>1</w:t>
      </w:r>
      <w:r w:rsidR="00C23FC3">
        <w:rPr>
          <w:rFonts w:hint="eastAsia"/>
          <w:lang w:val="en-US" w:eastAsia="ko-KR"/>
        </w:rPr>
        <w:t>3899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>WF for RRM requirements for LP-WUSWUR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D40C7" w:rsidRPr="000D40C7">
        <w:rPr>
          <w:lang w:val="en-US" w:eastAsia="ko-KR"/>
        </w:rPr>
        <w:t>vivo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197E5" w14:textId="77777777" w:rsidR="00301A6A" w:rsidRDefault="00301A6A" w:rsidP="00D306DF">
      <w:r>
        <w:separator/>
      </w:r>
    </w:p>
  </w:endnote>
  <w:endnote w:type="continuationSeparator" w:id="0">
    <w:p w14:paraId="5C4F74F6" w14:textId="77777777" w:rsidR="00301A6A" w:rsidRDefault="00301A6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B8339" w14:textId="77777777" w:rsidR="00301A6A" w:rsidRDefault="00301A6A" w:rsidP="00D306DF">
      <w:r>
        <w:separator/>
      </w:r>
    </w:p>
  </w:footnote>
  <w:footnote w:type="continuationSeparator" w:id="0">
    <w:p w14:paraId="68B902B7" w14:textId="77777777" w:rsidR="00301A6A" w:rsidRDefault="00301A6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2C406E"/>
    <w:multiLevelType w:val="hybridMultilevel"/>
    <w:tmpl w:val="CEB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7F25838"/>
    <w:multiLevelType w:val="hybridMultilevel"/>
    <w:tmpl w:val="9E66403C"/>
    <w:lvl w:ilvl="0" w:tplc="E280D7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1"/>
  </w:num>
  <w:num w:numId="2" w16cid:durableId="1853448157">
    <w:abstractNumId w:val="1"/>
  </w:num>
  <w:num w:numId="3" w16cid:durableId="2038509056">
    <w:abstractNumId w:val="15"/>
  </w:num>
  <w:num w:numId="4" w16cid:durableId="1049263333">
    <w:abstractNumId w:val="3"/>
  </w:num>
  <w:num w:numId="5" w16cid:durableId="1806269677">
    <w:abstractNumId w:val="10"/>
  </w:num>
  <w:num w:numId="6" w16cid:durableId="49699109">
    <w:abstractNumId w:val="6"/>
  </w:num>
  <w:num w:numId="7" w16cid:durableId="1948803662">
    <w:abstractNumId w:val="23"/>
  </w:num>
  <w:num w:numId="8" w16cid:durableId="489760288">
    <w:abstractNumId w:val="8"/>
  </w:num>
  <w:num w:numId="9" w16cid:durableId="1909653733">
    <w:abstractNumId w:val="0"/>
  </w:num>
  <w:num w:numId="10" w16cid:durableId="1663971094">
    <w:abstractNumId w:val="9"/>
  </w:num>
  <w:num w:numId="11" w16cid:durableId="1554807185">
    <w:abstractNumId w:val="25"/>
  </w:num>
  <w:num w:numId="12" w16cid:durableId="1396120245">
    <w:abstractNumId w:val="11"/>
  </w:num>
  <w:num w:numId="13" w16cid:durableId="35782956">
    <w:abstractNumId w:val="18"/>
  </w:num>
  <w:num w:numId="14" w16cid:durableId="901603545">
    <w:abstractNumId w:val="13"/>
  </w:num>
  <w:num w:numId="15" w16cid:durableId="1576823112">
    <w:abstractNumId w:val="11"/>
  </w:num>
  <w:num w:numId="16" w16cid:durableId="459306781">
    <w:abstractNumId w:val="24"/>
  </w:num>
  <w:num w:numId="17" w16cid:durableId="20595551">
    <w:abstractNumId w:val="17"/>
  </w:num>
  <w:num w:numId="18" w16cid:durableId="1912425994">
    <w:abstractNumId w:val="11"/>
  </w:num>
  <w:num w:numId="19" w16cid:durableId="1045714484">
    <w:abstractNumId w:val="11"/>
  </w:num>
  <w:num w:numId="20" w16cid:durableId="1772973626">
    <w:abstractNumId w:val="11"/>
  </w:num>
  <w:num w:numId="21" w16cid:durableId="2030065934">
    <w:abstractNumId w:val="13"/>
  </w:num>
  <w:num w:numId="22" w16cid:durableId="898395052">
    <w:abstractNumId w:val="16"/>
  </w:num>
  <w:num w:numId="23" w16cid:durableId="1375690620">
    <w:abstractNumId w:val="14"/>
  </w:num>
  <w:num w:numId="24" w16cid:durableId="1517302111">
    <w:abstractNumId w:val="20"/>
  </w:num>
  <w:num w:numId="25" w16cid:durableId="728846440">
    <w:abstractNumId w:val="5"/>
  </w:num>
  <w:num w:numId="26" w16cid:durableId="577978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4"/>
  </w:num>
  <w:num w:numId="28" w16cid:durableId="1502965435">
    <w:abstractNumId w:val="7"/>
  </w:num>
  <w:num w:numId="29" w16cid:durableId="1494879443">
    <w:abstractNumId w:val="12"/>
  </w:num>
  <w:num w:numId="30" w16cid:durableId="274144530">
    <w:abstractNumId w:val="21"/>
  </w:num>
  <w:num w:numId="31" w16cid:durableId="2091197159">
    <w:abstractNumId w:val="19"/>
  </w:num>
  <w:num w:numId="32" w16cid:durableId="11457326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2776050">
    <w:abstractNumId w:val="2"/>
  </w:num>
  <w:num w:numId="34" w16cid:durableId="32501518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2590"/>
    <w:rsid w:val="0002358A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B1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91C"/>
    <w:rsid w:val="00171BC5"/>
    <w:rsid w:val="001720B8"/>
    <w:rsid w:val="00172E89"/>
    <w:rsid w:val="001741D2"/>
    <w:rsid w:val="0017611B"/>
    <w:rsid w:val="00177ACA"/>
    <w:rsid w:val="00180586"/>
    <w:rsid w:val="0018136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5E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5C6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0D1D"/>
    <w:rsid w:val="002D1024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A6A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48E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6EF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633F"/>
    <w:rsid w:val="004479C8"/>
    <w:rsid w:val="00447C26"/>
    <w:rsid w:val="00447F71"/>
    <w:rsid w:val="00450732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690"/>
    <w:rsid w:val="0049218E"/>
    <w:rsid w:val="00492640"/>
    <w:rsid w:val="00492EA4"/>
    <w:rsid w:val="00493001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44F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6D1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97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2C23"/>
    <w:rsid w:val="0059339D"/>
    <w:rsid w:val="00594692"/>
    <w:rsid w:val="00594A10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D14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065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7A0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D0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19EB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865"/>
    <w:rsid w:val="008566E2"/>
    <w:rsid w:val="00856AFD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3F8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825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69E2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127E"/>
    <w:rsid w:val="009A1751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6B5"/>
    <w:rsid w:val="009B77F7"/>
    <w:rsid w:val="009C02EB"/>
    <w:rsid w:val="009C0B88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461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75BE"/>
    <w:rsid w:val="00A1000F"/>
    <w:rsid w:val="00A10AF1"/>
    <w:rsid w:val="00A116EB"/>
    <w:rsid w:val="00A120DB"/>
    <w:rsid w:val="00A147E3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2F3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4BF6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521B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2EB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0E8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F29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CF0"/>
    <w:rsid w:val="00F1276E"/>
    <w:rsid w:val="00F1378A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36C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BF"/>
    <w:rsid w:val="00F956C2"/>
    <w:rsid w:val="00F95C64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basedOn w:val="a3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1A45ED"/>
    <w:rPr>
      <w:rFonts w:ascii="Times New Roman" w:hAnsi="Times New Roman"/>
      <w:b/>
      <w:bCs/>
      <w:lang w:val="en-GB" w:eastAsia="en-US"/>
    </w:rPr>
  </w:style>
  <w:style w:type="paragraph" w:customStyle="1" w:styleId="cjk">
    <w:name w:val="cjk"/>
    <w:basedOn w:val="a0"/>
    <w:qFormat/>
    <w:rsid w:val="001A45ED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e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16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15.emf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8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9</cp:revision>
  <dcterms:created xsi:type="dcterms:W3CDTF">2024-10-01T04:09:00Z</dcterms:created>
  <dcterms:modified xsi:type="dcterms:W3CDTF">2024-10-04T07:46:00Z</dcterms:modified>
</cp:coreProperties>
</file>